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5078" w14:textId="77777777" w:rsidR="00061E50" w:rsidRPr="00061E50" w:rsidRDefault="00061E50" w:rsidP="00061E5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2A6BCF9" w14:textId="77777777" w:rsidR="00061E50" w:rsidRPr="00061E50" w:rsidRDefault="00061E50" w:rsidP="00061E50">
      <w:pPr>
        <w:widowControl w:val="0"/>
        <w:autoSpaceDE w:val="0"/>
        <w:autoSpaceDN w:val="0"/>
        <w:spacing w:before="92" w:after="0" w:line="240" w:lineRule="auto"/>
        <w:ind w:left="549" w:right="549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061E50">
        <w:rPr>
          <w:rFonts w:ascii="Arial" w:eastAsia="Arial" w:hAnsi="Arial" w:cs="Arial"/>
          <w:b/>
          <w:bCs/>
          <w:sz w:val="24"/>
          <w:szCs w:val="24"/>
          <w:lang w:val="en-US"/>
        </w:rPr>
        <w:t>Crawley Parish Council (Hampshire)</w:t>
      </w:r>
    </w:p>
    <w:p w14:paraId="41AC6AD5" w14:textId="77777777" w:rsidR="00061E50" w:rsidRPr="00061E50" w:rsidRDefault="00061E50" w:rsidP="00061E5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0E8B4712" w14:textId="77777777" w:rsidR="00061E50" w:rsidRPr="00061E50" w:rsidRDefault="00061E50" w:rsidP="00061E50">
      <w:pPr>
        <w:widowControl w:val="0"/>
        <w:autoSpaceDE w:val="0"/>
        <w:autoSpaceDN w:val="0"/>
        <w:spacing w:after="0" w:line="240" w:lineRule="auto"/>
        <w:ind w:left="557" w:right="548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061E50">
        <w:rPr>
          <w:rFonts w:ascii="Arial" w:eastAsia="Arial" w:hAnsi="Arial" w:cs="Arial"/>
          <w:b/>
          <w:sz w:val="24"/>
          <w:szCs w:val="24"/>
          <w:lang w:val="en-US"/>
        </w:rPr>
        <w:t>Notice of conclusion of audit</w:t>
      </w:r>
    </w:p>
    <w:p w14:paraId="10324147" w14:textId="77777777" w:rsidR="00061E50" w:rsidRPr="00061E50" w:rsidRDefault="00061E50" w:rsidP="00061E50">
      <w:pPr>
        <w:widowControl w:val="0"/>
        <w:autoSpaceDE w:val="0"/>
        <w:autoSpaceDN w:val="0"/>
        <w:spacing w:before="121" w:after="0" w:line="240" w:lineRule="auto"/>
        <w:ind w:left="557" w:right="549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061E50">
        <w:rPr>
          <w:rFonts w:ascii="Arial" w:eastAsia="Arial" w:hAnsi="Arial" w:cs="Arial"/>
          <w:b/>
          <w:sz w:val="24"/>
          <w:szCs w:val="24"/>
          <w:lang w:val="en-US"/>
        </w:rPr>
        <w:t>Annual Governance &amp; Accountability Return for the year ended 31 March 2021</w:t>
      </w:r>
    </w:p>
    <w:p w14:paraId="72FEFC0F" w14:textId="77777777" w:rsidR="00061E50" w:rsidRPr="00061E50" w:rsidRDefault="00061E50" w:rsidP="00061E5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B18BF4A" w14:textId="77777777" w:rsidR="00061E50" w:rsidRPr="00061E50" w:rsidRDefault="00061E50" w:rsidP="00061E50">
      <w:pPr>
        <w:widowControl w:val="0"/>
        <w:autoSpaceDE w:val="0"/>
        <w:autoSpaceDN w:val="0"/>
        <w:spacing w:before="1" w:after="0" w:line="480" w:lineRule="auto"/>
        <w:ind w:left="1689" w:right="168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Sections 20(2) and 25 of the Local Audit and Accountability Act 2014 Accounts and Audit Regulations 2015 (SI 2015/234)</w:t>
      </w:r>
    </w:p>
    <w:p w14:paraId="3F6F4CD4" w14:textId="77777777" w:rsidR="00061E50" w:rsidRPr="00061E50" w:rsidRDefault="00061E50" w:rsidP="00061E50">
      <w:pPr>
        <w:widowControl w:val="0"/>
        <w:autoSpaceDE w:val="0"/>
        <w:autoSpaceDN w:val="0"/>
        <w:spacing w:after="0" w:line="480" w:lineRule="auto"/>
        <w:jc w:val="center"/>
        <w:rPr>
          <w:rFonts w:ascii="Arial" w:eastAsia="Arial" w:hAnsi="Arial" w:cs="Arial"/>
          <w:sz w:val="24"/>
          <w:szCs w:val="24"/>
          <w:lang w:val="en-US"/>
        </w:rPr>
        <w:sectPr w:rsidR="00061E50" w:rsidRPr="00061E50">
          <w:pgSz w:w="11910" w:h="16840"/>
          <w:pgMar w:top="1580" w:right="800" w:bottom="280" w:left="1040" w:header="720" w:footer="720" w:gutter="0"/>
          <w:cols w:space="720"/>
        </w:sectPr>
      </w:pPr>
    </w:p>
    <w:p w14:paraId="2BE33DC7" w14:textId="77777777" w:rsidR="00061E50" w:rsidRPr="00061E50" w:rsidRDefault="00061E50" w:rsidP="00061E50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7C5D030" w14:textId="77777777" w:rsidR="00061E50" w:rsidRPr="00061E50" w:rsidRDefault="00061E50" w:rsidP="00061E50">
      <w:pPr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after="0" w:line="240" w:lineRule="auto"/>
        <w:ind w:right="3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 xml:space="preserve">The audit of accounts for </w:t>
      </w:r>
      <w:r w:rsidRPr="00061E50">
        <w:rPr>
          <w:rFonts w:ascii="Arial" w:eastAsia="Arial" w:hAnsi="Arial" w:cs="Arial"/>
          <w:b/>
          <w:sz w:val="24"/>
          <w:szCs w:val="24"/>
          <w:lang w:val="en-US"/>
        </w:rPr>
        <w:t xml:space="preserve">Crawley Parish Council (Hampshire)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for the year ended 31 March 2021 has been completed and the accounts have been</w:t>
      </w:r>
      <w:r w:rsidRPr="00061E50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published.</w:t>
      </w:r>
    </w:p>
    <w:p w14:paraId="0AD09390" w14:textId="77777777" w:rsidR="00061E50" w:rsidRPr="00061E50" w:rsidRDefault="00061E50" w:rsidP="00061E50">
      <w:pPr>
        <w:widowControl w:val="0"/>
        <w:numPr>
          <w:ilvl w:val="0"/>
          <w:numId w:val="1"/>
        </w:numPr>
        <w:tabs>
          <w:tab w:val="left" w:pos="677"/>
        </w:tabs>
        <w:autoSpaceDE w:val="0"/>
        <w:autoSpaceDN w:val="0"/>
        <w:spacing w:before="195" w:after="0" w:line="240" w:lineRule="auto"/>
        <w:ind w:right="3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The Annual Governance &amp; Accountability Return is available for inspection</w:t>
      </w:r>
      <w:r w:rsidRPr="00061E5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by</w:t>
      </w:r>
      <w:r w:rsidRPr="00061E5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any</w:t>
      </w:r>
      <w:r w:rsidRPr="00061E50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local</w:t>
      </w:r>
      <w:r w:rsidRPr="00061E5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government</w:t>
      </w:r>
      <w:r w:rsidRPr="00061E5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elector</w:t>
      </w:r>
      <w:r w:rsidRPr="00061E5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of</w:t>
      </w:r>
      <w:r w:rsidRPr="00061E50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the</w:t>
      </w:r>
      <w:r w:rsidRPr="00061E5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area</w:t>
      </w:r>
      <w:r w:rsidRPr="00061E50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of</w:t>
      </w:r>
      <w:r w:rsidRPr="00061E5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b/>
          <w:sz w:val="24"/>
          <w:szCs w:val="24"/>
          <w:lang w:val="en-US"/>
        </w:rPr>
        <w:t>Crawley</w:t>
      </w:r>
      <w:r w:rsidRPr="00061E50">
        <w:rPr>
          <w:rFonts w:ascii="Arial" w:eastAsia="Arial" w:hAnsi="Arial" w:cs="Arial"/>
          <w:b/>
          <w:spacing w:val="-7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b/>
          <w:sz w:val="24"/>
          <w:szCs w:val="24"/>
          <w:lang w:val="en-US"/>
        </w:rPr>
        <w:t xml:space="preserve">Parish Council (Hampshire)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on application</w:t>
      </w:r>
      <w:r w:rsidRPr="00061E50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to:</w:t>
      </w:r>
    </w:p>
    <w:p w14:paraId="7EB9B1C8" w14:textId="77777777" w:rsidR="00061E50" w:rsidRPr="00061E50" w:rsidRDefault="00061E50" w:rsidP="00061E5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34E647E2" w14:textId="77777777" w:rsidR="00061E50" w:rsidRPr="00061E50" w:rsidRDefault="00061E50" w:rsidP="00061E50">
      <w:pPr>
        <w:widowControl w:val="0"/>
        <w:autoSpaceDE w:val="0"/>
        <w:autoSpaceDN w:val="0"/>
        <w:spacing w:before="1" w:after="0" w:line="240" w:lineRule="auto"/>
        <w:ind w:left="251" w:firstLine="469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 xml:space="preserve">Nicola Breen </w:t>
      </w:r>
    </w:p>
    <w:p w14:paraId="01607742" w14:textId="77777777" w:rsidR="00061E50" w:rsidRPr="00061E50" w:rsidRDefault="00061E50" w:rsidP="00061E50">
      <w:pPr>
        <w:widowControl w:val="0"/>
        <w:autoSpaceDE w:val="0"/>
        <w:autoSpaceDN w:val="0"/>
        <w:spacing w:before="1" w:after="0" w:line="240" w:lineRule="auto"/>
        <w:ind w:left="251" w:firstLine="469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Clerk &amp; RFO to Crawley Parish Council</w:t>
      </w:r>
    </w:p>
    <w:p w14:paraId="6CCBBD65" w14:textId="77777777" w:rsidR="00061E50" w:rsidRPr="00061E50" w:rsidRDefault="00061E50" w:rsidP="00061E50">
      <w:pPr>
        <w:widowControl w:val="0"/>
        <w:autoSpaceDE w:val="0"/>
        <w:autoSpaceDN w:val="0"/>
        <w:spacing w:before="1" w:after="0" w:line="240" w:lineRule="auto"/>
        <w:ind w:left="611" w:firstLine="109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The Bower Cottage</w:t>
      </w:r>
    </w:p>
    <w:p w14:paraId="5F2DC227" w14:textId="77777777" w:rsidR="00061E50" w:rsidRPr="00061E50" w:rsidRDefault="00061E50" w:rsidP="00061E50">
      <w:pPr>
        <w:widowControl w:val="0"/>
        <w:autoSpaceDE w:val="0"/>
        <w:autoSpaceDN w:val="0"/>
        <w:spacing w:before="1" w:after="0" w:line="240" w:lineRule="auto"/>
        <w:ind w:left="611" w:firstLine="109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Crawley</w:t>
      </w:r>
    </w:p>
    <w:p w14:paraId="7B287AD7" w14:textId="01E436D0" w:rsidR="00061E50" w:rsidRPr="00061E50" w:rsidRDefault="00061E50" w:rsidP="00FC4B95">
      <w:pPr>
        <w:widowControl w:val="0"/>
        <w:autoSpaceDE w:val="0"/>
        <w:autoSpaceDN w:val="0"/>
        <w:spacing w:before="1" w:after="0" w:line="240" w:lineRule="auto"/>
        <w:ind w:left="611" w:firstLine="109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SO21 2PR</w:t>
      </w:r>
    </w:p>
    <w:p w14:paraId="5AFD81EA" w14:textId="77777777" w:rsidR="00061E50" w:rsidRPr="00061E50" w:rsidRDefault="00061E50" w:rsidP="00061E50">
      <w:pPr>
        <w:widowControl w:val="0"/>
        <w:autoSpaceDE w:val="0"/>
        <w:autoSpaceDN w:val="0"/>
        <w:spacing w:before="1" w:after="0" w:line="240" w:lineRule="auto"/>
        <w:ind w:left="611" w:firstLine="109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clerk.crawley@parish.hants.gov.uk</w:t>
      </w:r>
    </w:p>
    <w:p w14:paraId="63B4630B" w14:textId="3D860DDC" w:rsidR="00061E50" w:rsidRPr="00061E50" w:rsidRDefault="00061E50" w:rsidP="00825E38">
      <w:pPr>
        <w:widowControl w:val="0"/>
        <w:autoSpaceDE w:val="0"/>
        <w:autoSpaceDN w:val="0"/>
        <w:spacing w:before="131"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061E50" w:rsidRPr="00061E50" w:rsidSect="00294C69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7450" w:space="65"/>
            <w:col w:w="2235"/>
          </w:cols>
          <w:docGrid w:linePitch="299"/>
        </w:sectPr>
      </w:pPr>
      <w:r w:rsidRPr="00061E50">
        <w:rPr>
          <w:rFonts w:ascii="Arial" w:eastAsia="Arial" w:hAnsi="Arial" w:cs="Arial"/>
          <w:sz w:val="24"/>
          <w:szCs w:val="24"/>
          <w:lang w:val="en-US"/>
        </w:rPr>
        <w:br w:type="column"/>
      </w:r>
    </w:p>
    <w:p w14:paraId="694B9E2E" w14:textId="37E6854C" w:rsidR="00061E50" w:rsidRPr="00061E50" w:rsidRDefault="00061E50" w:rsidP="00E87E03">
      <w:pPr>
        <w:widowControl w:val="0"/>
        <w:autoSpaceDE w:val="0"/>
        <w:autoSpaceDN w:val="0"/>
        <w:spacing w:before="5" w:after="0" w:line="240" w:lineRule="auto"/>
        <w:ind w:firstLine="720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Inspection rights may be exercised between 10am and 2pm on Thursdays.</w:t>
      </w:r>
    </w:p>
    <w:p w14:paraId="1500302B" w14:textId="77777777" w:rsidR="00061E50" w:rsidRPr="00061E50" w:rsidRDefault="00061E50" w:rsidP="00061E5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434492D9" w14:textId="77777777" w:rsidR="00061E50" w:rsidRPr="00061E50" w:rsidRDefault="00061E50" w:rsidP="00061E5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061E50" w:rsidRPr="00061E50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38C275A2" w14:textId="77777777" w:rsidR="00061E50" w:rsidRPr="00061E50" w:rsidRDefault="00061E50" w:rsidP="00061E50">
      <w:pPr>
        <w:widowControl w:val="0"/>
        <w:numPr>
          <w:ilvl w:val="0"/>
          <w:numId w:val="1"/>
        </w:numPr>
        <w:tabs>
          <w:tab w:val="left" w:pos="676"/>
          <w:tab w:val="left" w:pos="677"/>
          <w:tab w:val="left" w:pos="6354"/>
        </w:tabs>
        <w:autoSpaceDE w:val="0"/>
        <w:autoSpaceDN w:val="0"/>
        <w:spacing w:before="95" w:after="0" w:line="240" w:lineRule="auto"/>
        <w:ind w:right="38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Copies will be provided to any</w:t>
      </w:r>
      <w:r w:rsidRPr="00061E50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person on payment of</w:t>
      </w:r>
      <w:r w:rsidRPr="00061E50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£2</w:t>
      </w:r>
      <w:r w:rsidRPr="00061E50">
        <w:rPr>
          <w:rFonts w:ascii="Arial" w:eastAsia="Arial" w:hAnsi="Arial" w:cs="Arial"/>
          <w:sz w:val="24"/>
          <w:szCs w:val="24"/>
          <w:lang w:val="en-US"/>
        </w:rPr>
        <w:t xml:space="preserve"> for each copy of the Annual Governance &amp; Accountability</w:t>
      </w:r>
      <w:r w:rsidRPr="00061E50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Return.</w:t>
      </w:r>
    </w:p>
    <w:p w14:paraId="67A94701" w14:textId="636B6C12" w:rsidR="00061E50" w:rsidRPr="00061E50" w:rsidRDefault="00061E50" w:rsidP="00061E5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061E50" w:rsidRPr="00061E5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45D0670B" w14:textId="77777777" w:rsidR="00061E50" w:rsidRPr="00AB6441" w:rsidRDefault="00061E50" w:rsidP="00061E5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77103378" w14:textId="77777777" w:rsidR="00AB6441" w:rsidRPr="00AB6441" w:rsidRDefault="00061E50" w:rsidP="00061E50">
      <w:pPr>
        <w:widowControl w:val="0"/>
        <w:tabs>
          <w:tab w:val="left" w:pos="3244"/>
          <w:tab w:val="left" w:pos="6453"/>
        </w:tabs>
        <w:autoSpaceDE w:val="0"/>
        <w:autoSpaceDN w:val="0"/>
        <w:spacing w:after="0" w:line="240" w:lineRule="auto"/>
        <w:ind w:left="102" w:right="38"/>
        <w:rPr>
          <w:rFonts w:ascii="Arial" w:eastAsia="Arial" w:hAnsi="Arial" w:cs="Arial"/>
          <w:sz w:val="24"/>
          <w:szCs w:val="24"/>
          <w:lang w:val="en-US"/>
        </w:rPr>
      </w:pPr>
      <w:r w:rsidRPr="00061E50">
        <w:rPr>
          <w:rFonts w:ascii="Arial" w:eastAsia="Arial" w:hAnsi="Arial" w:cs="Arial"/>
          <w:sz w:val="24"/>
          <w:szCs w:val="24"/>
          <w:lang w:val="en-US"/>
        </w:rPr>
        <w:t>Announcement made</w:t>
      </w:r>
      <w:r w:rsidRPr="00061E50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by:</w:t>
      </w:r>
      <w:r w:rsidRPr="00061E5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 xml:space="preserve">Nicola Breen – Clerk &amp; RFO                </w:t>
      </w:r>
    </w:p>
    <w:p w14:paraId="355A81F5" w14:textId="59D42B7B" w:rsidR="00061E50" w:rsidRPr="00061E50" w:rsidRDefault="00061E50" w:rsidP="00AB6441">
      <w:pPr>
        <w:widowControl w:val="0"/>
        <w:tabs>
          <w:tab w:val="left" w:pos="3244"/>
          <w:tab w:val="left" w:pos="6453"/>
        </w:tabs>
        <w:autoSpaceDE w:val="0"/>
        <w:autoSpaceDN w:val="0"/>
        <w:spacing w:after="0" w:line="240" w:lineRule="auto"/>
        <w:ind w:left="102" w:right="38"/>
        <w:rPr>
          <w:rFonts w:ascii="Arial" w:eastAsia="Arial" w:hAnsi="Arial" w:cs="Arial"/>
          <w:sz w:val="24"/>
          <w:szCs w:val="24"/>
          <w:lang w:val="en-US"/>
        </w:rPr>
        <w:sectPr w:rsidR="00061E50" w:rsidRPr="00061E50">
          <w:type w:val="continuous"/>
          <w:pgSz w:w="11910" w:h="16840"/>
          <w:pgMar w:top="420" w:right="800" w:bottom="280" w:left="1040" w:header="720" w:footer="720" w:gutter="0"/>
          <w:cols w:space="720"/>
        </w:sectPr>
      </w:pPr>
      <w:r w:rsidRPr="00061E50">
        <w:rPr>
          <w:rFonts w:ascii="Arial" w:eastAsia="Arial" w:hAnsi="Arial" w:cs="Arial"/>
          <w:sz w:val="24"/>
          <w:szCs w:val="24"/>
          <w:lang w:val="en-US"/>
        </w:rPr>
        <w:t>Date of announcement:</w:t>
      </w:r>
      <w:r w:rsidR="004C3AC6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061E50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061E50">
        <w:rPr>
          <w:rFonts w:ascii="Arial" w:eastAsia="Arial" w:hAnsi="Arial" w:cs="Arial"/>
          <w:sz w:val="24"/>
          <w:szCs w:val="24"/>
          <w:lang w:val="en-US"/>
        </w:rPr>
        <w:t>10 September 2021</w:t>
      </w:r>
    </w:p>
    <w:p w14:paraId="77E92CBB" w14:textId="77777777" w:rsidR="003D0D49" w:rsidRPr="00AB6441" w:rsidRDefault="003D0D49" w:rsidP="00AB6441">
      <w:pPr>
        <w:rPr>
          <w:sz w:val="24"/>
          <w:szCs w:val="24"/>
        </w:rPr>
      </w:pPr>
    </w:p>
    <w:sectPr w:rsidR="003D0D49" w:rsidRPr="00AB6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43BB" w14:textId="77777777" w:rsidR="00943BF7" w:rsidRDefault="00943BF7" w:rsidP="00061E50">
      <w:pPr>
        <w:spacing w:after="0" w:line="240" w:lineRule="auto"/>
      </w:pPr>
      <w:r>
        <w:separator/>
      </w:r>
    </w:p>
  </w:endnote>
  <w:endnote w:type="continuationSeparator" w:id="0">
    <w:p w14:paraId="2751493D" w14:textId="77777777" w:rsidR="00943BF7" w:rsidRDefault="00943BF7" w:rsidP="000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F1F6" w14:textId="77777777" w:rsidR="00943BF7" w:rsidRDefault="00943BF7" w:rsidP="00061E50">
      <w:pPr>
        <w:spacing w:after="0" w:line="240" w:lineRule="auto"/>
      </w:pPr>
      <w:r>
        <w:separator/>
      </w:r>
    </w:p>
  </w:footnote>
  <w:footnote w:type="continuationSeparator" w:id="0">
    <w:p w14:paraId="1FE86FB0" w14:textId="77777777" w:rsidR="00943BF7" w:rsidRDefault="00943BF7" w:rsidP="0006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8A0"/>
    <w:multiLevelType w:val="hybridMultilevel"/>
    <w:tmpl w:val="27CAC60C"/>
    <w:lvl w:ilvl="0" w:tplc="6A387AA0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EA569020">
      <w:numFmt w:val="bullet"/>
      <w:lvlText w:val="•"/>
      <w:lvlJc w:val="left"/>
      <w:pPr>
        <w:ind w:left="1360" w:hanging="567"/>
      </w:pPr>
      <w:rPr>
        <w:rFonts w:hint="default"/>
        <w:lang w:val="en-US" w:eastAsia="en-US" w:bidi="ar-SA"/>
      </w:rPr>
    </w:lvl>
    <w:lvl w:ilvl="2" w:tplc="8174D412">
      <w:numFmt w:val="bullet"/>
      <w:lvlText w:val="•"/>
      <w:lvlJc w:val="left"/>
      <w:pPr>
        <w:ind w:left="2041" w:hanging="567"/>
      </w:pPr>
      <w:rPr>
        <w:rFonts w:hint="default"/>
        <w:lang w:val="en-US" w:eastAsia="en-US" w:bidi="ar-SA"/>
      </w:rPr>
    </w:lvl>
    <w:lvl w:ilvl="3" w:tplc="56101250">
      <w:numFmt w:val="bullet"/>
      <w:lvlText w:val="•"/>
      <w:lvlJc w:val="left"/>
      <w:pPr>
        <w:ind w:left="2722" w:hanging="567"/>
      </w:pPr>
      <w:rPr>
        <w:rFonts w:hint="default"/>
        <w:lang w:val="en-US" w:eastAsia="en-US" w:bidi="ar-SA"/>
      </w:rPr>
    </w:lvl>
    <w:lvl w:ilvl="4" w:tplc="E48A0FD6">
      <w:numFmt w:val="bullet"/>
      <w:lvlText w:val="•"/>
      <w:lvlJc w:val="left"/>
      <w:pPr>
        <w:ind w:left="3403" w:hanging="567"/>
      </w:pPr>
      <w:rPr>
        <w:rFonts w:hint="default"/>
        <w:lang w:val="en-US" w:eastAsia="en-US" w:bidi="ar-SA"/>
      </w:rPr>
    </w:lvl>
    <w:lvl w:ilvl="5" w:tplc="C47E93AA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6" w:tplc="81C6F1CC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7" w:tplc="A000928A">
      <w:numFmt w:val="bullet"/>
      <w:lvlText w:val="•"/>
      <w:lvlJc w:val="left"/>
      <w:pPr>
        <w:ind w:left="5446" w:hanging="567"/>
      </w:pPr>
      <w:rPr>
        <w:rFonts w:hint="default"/>
        <w:lang w:val="en-US" w:eastAsia="en-US" w:bidi="ar-SA"/>
      </w:rPr>
    </w:lvl>
    <w:lvl w:ilvl="8" w:tplc="2BA26370">
      <w:numFmt w:val="bullet"/>
      <w:lvlText w:val="•"/>
      <w:lvlJc w:val="left"/>
      <w:pPr>
        <w:ind w:left="6127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50"/>
    <w:rsid w:val="00061E50"/>
    <w:rsid w:val="00294C69"/>
    <w:rsid w:val="003D0D49"/>
    <w:rsid w:val="004C3AC6"/>
    <w:rsid w:val="00825E38"/>
    <w:rsid w:val="00943BF7"/>
    <w:rsid w:val="00AB6441"/>
    <w:rsid w:val="00E87E03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E55D"/>
  <w15:chartTrackingRefBased/>
  <w15:docId w15:val="{D41A2893-8C97-4CFE-BCE1-A8153B32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50"/>
  </w:style>
  <w:style w:type="paragraph" w:styleId="Footer">
    <w:name w:val="footer"/>
    <w:basedOn w:val="Normal"/>
    <w:link w:val="FooterChar"/>
    <w:uiPriority w:val="99"/>
    <w:unhideWhenUsed/>
    <w:rsid w:val="00061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Breen</dc:creator>
  <cp:keywords/>
  <dc:description/>
  <cp:lastModifiedBy>Nicola Breen</cp:lastModifiedBy>
  <cp:revision>7</cp:revision>
  <dcterms:created xsi:type="dcterms:W3CDTF">2021-09-10T11:36:00Z</dcterms:created>
  <dcterms:modified xsi:type="dcterms:W3CDTF">2021-09-10T11:47:00Z</dcterms:modified>
</cp:coreProperties>
</file>